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842F3C" w:rsidRDefault="00842F3C">
      <w:pPr>
        <w:pStyle w:val="Didefault"/>
        <w:suppressAutoHyphens/>
        <w:spacing w:before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842F3C" w:rsidRDefault="00587BAB">
      <w:pPr>
        <w:pStyle w:val="Didefault"/>
        <w:suppressAutoHyphens/>
        <w:spacing w:before="0" w:line="240" w:lineRule="auto"/>
        <w:rPr>
          <w:rFonts w:ascii="Arial" w:eastAsia="Arial" w:hAnsi="Arial" w:cs="Arial"/>
          <w:sz w:val="19"/>
          <w:szCs w:val="19"/>
          <w:u w:color="000000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U.O.C.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Via Enrico Toti n 76 - 90128 Palermo</w:t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Tel. 091.6555503/5749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  <w:lang w:val="en-US"/>
        </w:rPr>
      </w:pPr>
      <w:r>
        <w:rPr>
          <w:rFonts w:ascii="Arial" w:hAnsi="Arial"/>
          <w:sz w:val="16"/>
          <w:szCs w:val="16"/>
          <w:u w:color="000000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 w:color="000000"/>
          <w:lang w:val="en-US"/>
        </w:rPr>
        <w:t>area.provveditorato@policlinico.pa.it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Pec: </w:t>
      </w:r>
      <w:r>
        <w:rPr>
          <w:rFonts w:ascii="Arial" w:hAnsi="Arial"/>
          <w:sz w:val="16"/>
          <w:szCs w:val="16"/>
          <w:u w:val="single" w:color="000000"/>
        </w:rPr>
        <w:t>provveditorato@cert.policlinico.pa.it</w:t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bookmarkStart w:id="0" w:name="_GoBack"/>
      <w:bookmarkEnd w:id="0"/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Fonts w:ascii="Times New Roman" w:eastAsia="Times New Roman" w:hAnsi="Times New Roman" w:cs="Times New Roman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6"/>
          <w:szCs w:val="26"/>
          <w:u w:val="single"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6"/>
          <w:szCs w:val="26"/>
          <w:u w:val="single" w:color="000000"/>
        </w:rPr>
        <w:t xml:space="preserve">INFORMAZIONE ANTIMAFIA PER FAMILIARI A CARICO 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85" w:after="62" w:line="300" w:lineRule="exact"/>
        <w:ind w:right="214"/>
        <w:jc w:val="center"/>
        <w:rPr>
          <w:rStyle w:val="Nessuno"/>
          <w:rFonts w:ascii="Times New Roman" w:eastAsia="Times New Roman" w:hAnsi="Times New Roman" w:cs="Times New Roman"/>
          <w:b/>
          <w:bCs/>
          <w:kern w:val="2"/>
          <w:sz w:val="26"/>
          <w:szCs w:val="26"/>
          <w:u w:color="000000"/>
        </w:rPr>
      </w:pPr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>DICHIARAZIONE AI SENSI DEGLI ARTT. 46 E 47 DEL D.P.R. 445/2000.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caps/>
          <w:color w:val="0000FF"/>
          <w:kern w:val="2"/>
          <w:sz w:val="22"/>
          <w:szCs w:val="22"/>
          <w:u w:color="0000FF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caps/>
          <w:color w:val="0000FF"/>
          <w:kern w:val="2"/>
          <w:u w:color="0000FF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________________, Via ____________________,  in qualità di subappaltatore del concorrente __________________________ ai sensi e per gli effetti dell’art. 75 e 76 D.P.R. 445/2000 consapevole della responsabilità e delle conseguenze civili e penali previste in caso di dichiarazioni mendaci e/o formazione od uso di atti falsi e/o in caso di esibizione di atti contenenti dati non più corrispondenti a verità e consapevole altresì che, qualora fosse accertata la non veridicità del contenuto della presente dichiarazione, il concorrente decadrà dai benefici per i quali la stessa è rilasciata.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2"/>
          <w:szCs w:val="22"/>
          <w:u w:color="000000"/>
        </w:rPr>
        <w:t xml:space="preserve">DICHIARA 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both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ai sensi dell’art. 85 del D.P.R. n. 159/2011, di avere i seguenti familiari conviventi di maggiore età: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lastRenderedPageBreak/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Style w:val="Nessuno"/>
          <w:rFonts w:ascii="Calibri" w:eastAsia="Calibri" w:hAnsi="Calibri" w:cs="Calibri"/>
          <w:b/>
          <w:bCs/>
          <w:kern w:val="2"/>
          <w:sz w:val="20"/>
          <w:szCs w:val="20"/>
          <w:u w:color="000000"/>
        </w:rPr>
      </w:pPr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>Dichiara inoltre di essere informato ai sensi dell’art. 13 del D.Lgs. n. 196/2003 “Codice in materia di protezione dei dati personali” ed ai sensi dell’art.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 procedimento per il quale la presente dichiarazione viene resa.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 xml:space="preserve">__________________, li _________________  </w:t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  <w:t xml:space="preserve">  Firma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  <w:t xml:space="preserve">  _____________________________________________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i/>
          <w:iCs/>
          <w:kern w:val="2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N.B. la presente dichiarazione:</w:t>
      </w:r>
    </w:p>
    <w:p w:rsidR="00842F3C" w:rsidRDefault="00587BAB">
      <w:pPr>
        <w:pStyle w:val="Didefault"/>
        <w:widowControl w:val="0"/>
        <w:numPr>
          <w:ilvl w:val="0"/>
          <w:numId w:val="2"/>
        </w:numPr>
        <w:spacing w:before="0" w:line="300" w:lineRule="exact"/>
        <w:jc w:val="both"/>
        <w:rPr>
          <w:rFonts w:ascii="Calibri" w:hAnsi="Calibri"/>
          <w:b/>
          <w:bCs/>
          <w:i/>
          <w:iCs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prodotta unitamente a copia fotostatica non autenticata di un documento d’identità del sottoscrittore, ai sensi dell’art. 38 D.P.R. n. 445/2000;</w:t>
      </w:r>
    </w:p>
    <w:p w:rsidR="00842F3C" w:rsidRDefault="00587BAB">
      <w:pPr>
        <w:pStyle w:val="Didefault"/>
        <w:widowControl w:val="0"/>
        <w:numPr>
          <w:ilvl w:val="0"/>
          <w:numId w:val="3"/>
        </w:numPr>
        <w:spacing w:before="0" w:line="300" w:lineRule="exact"/>
        <w:jc w:val="both"/>
        <w:rPr>
          <w:rFonts w:ascii="Times New Roman" w:hAnsi="Times New Roman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resa da tutti i soggetti di cui ai commi 1, 2, 2-bis, 2-ter e 2-quqter dell’art. 85 del DPR 159/2011</w:t>
      </w:r>
    </w:p>
    <w:sectPr w:rsidR="00842F3C" w:rsidSect="00842F3C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CAB" w:rsidRDefault="00523CAB" w:rsidP="00842F3C">
      <w:r>
        <w:separator/>
      </w:r>
    </w:p>
  </w:endnote>
  <w:endnote w:type="continuationSeparator" w:id="0">
    <w:p w:rsidR="00523CAB" w:rsidRDefault="00523CAB" w:rsidP="0084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</w:pPr>
    <w:r>
      <w:tab/>
    </w:r>
    <w:r w:rsidR="00211AA7">
      <w:fldChar w:fldCharType="begin"/>
    </w:r>
    <w:r>
      <w:instrText xml:space="preserve"> PAGE </w:instrText>
    </w:r>
    <w:r w:rsidR="00211AA7">
      <w:fldChar w:fldCharType="separate"/>
    </w:r>
    <w:r w:rsidR="00E06829">
      <w:rPr>
        <w:rFonts w:hint="eastAsia"/>
        <w:noProof/>
      </w:rPr>
      <w:t>1</w:t>
    </w:r>
    <w:r w:rsidR="00211AA7">
      <w:fldChar w:fldCharType="end"/>
    </w:r>
    <w:r>
      <w:t xml:space="preserve"> di </w:t>
    </w:r>
    <w:r w:rsidR="00211AA7">
      <w:fldChar w:fldCharType="begin"/>
    </w:r>
    <w:r>
      <w:instrText xml:space="preserve"> NUMPAGES </w:instrText>
    </w:r>
    <w:r w:rsidR="00211AA7">
      <w:fldChar w:fldCharType="separate"/>
    </w:r>
    <w:r w:rsidR="00E06829">
      <w:rPr>
        <w:rFonts w:hint="eastAsia"/>
        <w:noProof/>
      </w:rPr>
      <w:t>2</w:t>
    </w:r>
    <w:r w:rsidR="00211AA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CAB" w:rsidRDefault="00523CAB" w:rsidP="00842F3C">
      <w:r>
        <w:separator/>
      </w:r>
    </w:p>
  </w:footnote>
  <w:footnote w:type="continuationSeparator" w:id="0">
    <w:p w:rsidR="00523CAB" w:rsidRDefault="00523CAB" w:rsidP="00842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ascii="Calibri" w:hAnsi="Calibri"/>
        <w:sz w:val="22"/>
        <w:szCs w:val="22"/>
        <w:u w:color="000000"/>
      </w:rPr>
    </w:pPr>
    <w:r>
      <w:rPr>
        <w:rFonts w:ascii="Calibri" w:hAnsi="Calibri"/>
        <w:noProof/>
        <w:sz w:val="22"/>
        <w:szCs w:val="22"/>
        <w:u w:color="000000"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55F52"/>
    <w:multiLevelType w:val="hybridMultilevel"/>
    <w:tmpl w:val="61A8DD4A"/>
    <w:numStyleLink w:val="Stileimportato1"/>
  </w:abstractNum>
  <w:abstractNum w:abstractNumId="1" w15:restartNumberingAfterBreak="0">
    <w:nsid w:val="36995824"/>
    <w:multiLevelType w:val="hybridMultilevel"/>
    <w:tmpl w:val="61A8DD4A"/>
    <w:styleLink w:val="Stileimportato1"/>
    <w:lvl w:ilvl="0" w:tplc="E5C437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282FC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8A88B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2A4AA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4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962A0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16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167C9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8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28618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3025C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3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F609F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0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509CF2F6">
        <w:start w:val="1"/>
        <w:numFmt w:val="bullet"/>
        <w:lvlText w:val="-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7BA03508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04EE9E46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8878EE30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2D986D26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25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D36A17B6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9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123E4314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6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B8587DD8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4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6AEEA3FE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1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2F3C"/>
    <w:rsid w:val="00211AA7"/>
    <w:rsid w:val="002878CC"/>
    <w:rsid w:val="00523CAB"/>
    <w:rsid w:val="00587BAB"/>
    <w:rsid w:val="00842F3C"/>
    <w:rsid w:val="00865C69"/>
    <w:rsid w:val="00CF0EB0"/>
    <w:rsid w:val="00E0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4FF7C9-43FA-4160-9A18-49B8C57A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842F3C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42F3C"/>
    <w:rPr>
      <w:u w:val="single"/>
    </w:rPr>
  </w:style>
  <w:style w:type="table" w:customStyle="1" w:styleId="TableNormal">
    <w:name w:val="Table Normal"/>
    <w:rsid w:val="00842F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842F3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Didefault">
    <w:name w:val="Di default"/>
    <w:rsid w:val="00842F3C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</w:rPr>
  </w:style>
  <w:style w:type="character" w:customStyle="1" w:styleId="Nessuno">
    <w:name w:val="Nessuno"/>
    <w:rsid w:val="00842F3C"/>
  </w:style>
  <w:style w:type="character" w:customStyle="1" w:styleId="Hyperlink0">
    <w:name w:val="Hyperlink.0"/>
    <w:basedOn w:val="Nessuno"/>
    <w:rsid w:val="00842F3C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itolo">
    <w:name w:val="Title"/>
    <w:next w:val="Corpo"/>
    <w:rsid w:val="00842F3C"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</w:rPr>
  </w:style>
  <w:style w:type="paragraph" w:customStyle="1" w:styleId="Corpo">
    <w:name w:val="Corpo"/>
    <w:rsid w:val="00842F3C"/>
    <w:rPr>
      <w:rFonts w:ascii="Helvetica Neue" w:eastAsia="Helvetica Neue" w:hAnsi="Helvetica Neue" w:cs="Helvetica Neue"/>
      <w:color w:val="000000"/>
      <w:sz w:val="22"/>
      <w:szCs w:val="22"/>
    </w:rPr>
  </w:style>
  <w:style w:type="numbering" w:customStyle="1" w:styleId="Stileimportato1">
    <w:name w:val="Stile importato 1"/>
    <w:rsid w:val="00842F3C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0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0EB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4</cp:revision>
  <dcterms:created xsi:type="dcterms:W3CDTF">2025-12-10T12:01:00Z</dcterms:created>
  <dcterms:modified xsi:type="dcterms:W3CDTF">2026-02-25T14:18:00Z</dcterms:modified>
</cp:coreProperties>
</file>